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3"/>
        <w:gridCol w:w="3178"/>
      </w:tblGrid>
      <w:tr>
        <w:trPr>
          <w:trHeight w:val="984" w:hRule="atLeast"/>
        </w:trPr>
        <w:tc>
          <w:tcPr>
            <w:tcW w:w="5943" w:type="dxa"/>
            <w:shd w:val="clear" w:color="auto" w:fill="072B61"/>
          </w:tcPr>
          <w:p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ASC</w:t>
            </w:r>
            <w:r>
              <w:rPr>
                <w:rFonts w:ascii="Calibri"/>
                <w:b/>
                <w:color w:val="FFFFFF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FFFFFF"/>
                <w:sz w:val="28"/>
              </w:rPr>
              <w:t>REPORT:</w:t>
            </w:r>
            <w:r>
              <w:rPr>
                <w:rFonts w:ascii="Calibri"/>
                <w:b/>
                <w:color w:val="FFFFFF"/>
                <w:spacing w:val="-5"/>
                <w:sz w:val="28"/>
              </w:rPr>
              <w:t> </w:t>
            </w:r>
            <w:r>
              <w:rPr>
                <w:rFonts w:ascii="Calibri"/>
                <w:b/>
                <w:color w:val="FFFFFF"/>
                <w:sz w:val="28"/>
              </w:rPr>
              <w:t>NES</w:t>
            </w:r>
            <w:r>
              <w:rPr>
                <w:rFonts w:ascii="Calibri"/>
                <w:b/>
                <w:color w:val="FFFFFF"/>
                <w:spacing w:val="-3"/>
                <w:sz w:val="28"/>
              </w:rPr>
              <w:t> </w:t>
            </w:r>
            <w:r>
              <w:rPr>
                <w:rFonts w:ascii="Calibri"/>
                <w:b/>
                <w:color w:val="FFFFFF"/>
                <w:sz w:val="28"/>
              </w:rPr>
              <w:t>A-</w:t>
            </w:r>
            <w:r>
              <w:rPr>
                <w:rFonts w:ascii="Calibri"/>
                <w:b/>
                <w:color w:val="FFFFFF"/>
                <w:spacing w:val="-2"/>
                <w:sz w:val="28"/>
              </w:rPr>
              <w:t>85/2022</w:t>
            </w:r>
          </w:p>
        </w:tc>
        <w:tc>
          <w:tcPr>
            <w:tcW w:w="3178" w:type="dxa"/>
          </w:tcPr>
          <w:p>
            <w:pPr>
              <w:pStyle w:val="TableParagraph"/>
              <w:ind w:left="11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18725" cy="614362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725" cy="61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 w:after="1"/>
        <w:rPr>
          <w:rFonts w:ascii="Times New Roman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0528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946900" cy="10078720"/>
                          <a:chExt cx="6946900" cy="100787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.48pt;margin-top:24.479982pt;width:547pt;height:793.6pt;mso-position-horizontal-relative:page;mso-position-vertical-relative:page;z-index:-16125952" id="docshapegroup1" coordorigin="490,490" coordsize="10940,15872">
                <v:shape style="position:absolute;left:489;top:489;width:10930;height:15852" id="docshape2" coordorigin="490,490" coordsize="10930,15852" path="m11419,490l11410,490,499,490,490,490,490,499,490,16342,499,16342,499,499,11410,499,11419,499,11419,490xe" filled="true" fillcolor="#072b61" stroked="false">
                  <v:path arrowok="t"/>
                  <v:fill type="solid"/>
                </v:shape>
                <v:rect style="position:absolute;left:11419;top:499;width:10;height:15843" id="docshape3" filled="true" fillcolor="#000000" stroked="false">
                  <v:fill type="solid"/>
                </v:rect>
                <v:shape style="position:absolute;left:489;top:499;width:10930;height:15852" id="docshape4" coordorigin="490,499" coordsize="10930,15852" path="m499,16342l490,16342,490,16351,499,16351,499,16342xm11419,499l11410,499,11410,16342,11419,16342,11419,499xe" filled="true" fillcolor="#072b61" stroked="false">
                  <v:path arrowok="t"/>
                  <v:fill type="solid"/>
                </v:shape>
                <v:rect style="position:absolute;left:499;top:16351;width:10911;height:10" id="docshape5" filled="true" fillcolor="#000000" stroked="false">
                  <v:fill type="solid"/>
                </v:rect>
                <v:rect style="position:absolute;left:499;top:16341;width:10911;height:10" id="docshape6" filled="true" fillcolor="#072b61" stroked="false">
                  <v:fill type="solid"/>
                </v:rect>
                <v:shape style="position:absolute;left:11409;top:16341;width:20;height:20" id="docshape7" coordorigin="11410,16342" coordsize="20,20" path="m11429,16351l11429,16342,11419,16342,11419,16351,11410,16351,11410,16361,11419,16361,11429,16361,11429,16351xe" filled="true" fillcolor="#000000" stroked="false">
                  <v:path arrowok="t"/>
                  <v:fill type="solid"/>
                </v:shape>
                <v:rect style="position:absolute;left:11409;top:16341;width:10;height:10" id="docshape8" filled="true" fillcolor="#072b61" stroked="false">
                  <v:fill type="solid"/>
                </v:rect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3"/>
        <w:gridCol w:w="1844"/>
      </w:tblGrid>
      <w:tr>
        <w:trPr>
          <w:trHeight w:val="470" w:hRule="atLeast"/>
        </w:trPr>
        <w:tc>
          <w:tcPr>
            <w:tcW w:w="4103" w:type="dxa"/>
            <w:tcBorders>
              <w:top w:val="nil"/>
              <w:bottom w:val="nil"/>
            </w:tcBorders>
            <w:shd w:val="clear" w:color="auto" w:fill="072B61"/>
          </w:tcPr>
          <w:p>
            <w:pPr>
              <w:pStyle w:val="TableParagraph"/>
              <w:spacing w:before="2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Site 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>info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072B6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410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72B61"/>
                <w:sz w:val="22"/>
              </w:rPr>
              <w:t>ASC</w:t>
            </w:r>
            <w:r>
              <w:rPr>
                <w:rFonts w:ascii="Calibri"/>
                <w:b/>
                <w:color w:val="072B61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22"/>
              </w:rPr>
              <w:t>certification</w:t>
            </w:r>
          </w:p>
        </w:tc>
        <w:tc>
          <w:tcPr>
            <w:tcW w:w="1844" w:type="dxa"/>
            <w:tcBorders>
              <w:top w:val="nil"/>
              <w:bottom w:val="single" w:sz="4" w:space="0" w:color="072B61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2"/>
                <w:sz w:val="20"/>
              </w:rPr>
              <w:t>25-11-</w:t>
            </w:r>
            <w:r>
              <w:rPr>
                <w:rFonts w:ascii="Calibri"/>
                <w:color w:val="072B61"/>
                <w:spacing w:val="-4"/>
                <w:sz w:val="20"/>
              </w:rPr>
              <w:t>2019</w:t>
            </w:r>
          </w:p>
        </w:tc>
      </w:tr>
      <w:tr>
        <w:trPr>
          <w:trHeight w:val="443" w:hRule="atLeast"/>
        </w:trPr>
        <w:tc>
          <w:tcPr>
            <w:tcW w:w="4103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72B61"/>
                <w:sz w:val="22"/>
              </w:rPr>
              <w:t>Start</w:t>
            </w:r>
            <w:r>
              <w:rPr>
                <w:rFonts w:ascii="Calibri"/>
                <w:b/>
                <w:color w:val="072B61"/>
                <w:spacing w:val="-7"/>
                <w:sz w:val="22"/>
              </w:rPr>
              <w:t> </w:t>
            </w:r>
            <w:r>
              <w:rPr>
                <w:rFonts w:ascii="Calibri"/>
                <w:b/>
                <w:color w:val="072B61"/>
                <w:sz w:val="22"/>
              </w:rPr>
              <w:t>of</w:t>
            </w:r>
            <w:r>
              <w:rPr>
                <w:rFonts w:ascii="Calibri"/>
                <w:b/>
                <w:color w:val="072B61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072B61"/>
                <w:sz w:val="22"/>
              </w:rPr>
              <w:t>production</w:t>
            </w:r>
            <w:r>
              <w:rPr>
                <w:rFonts w:ascii="Calibri"/>
                <w:b/>
                <w:color w:val="072B61"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22"/>
              </w:rPr>
              <w:t>cycle</w:t>
            </w:r>
          </w:p>
        </w:tc>
        <w:tc>
          <w:tcPr>
            <w:tcW w:w="184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2"/>
                <w:sz w:val="20"/>
              </w:rPr>
              <w:t>14-03-</w:t>
            </w:r>
            <w:r>
              <w:rPr>
                <w:rFonts w:ascii="Calibri"/>
                <w:color w:val="072B61"/>
                <w:spacing w:val="-4"/>
                <w:sz w:val="20"/>
              </w:rPr>
              <w:t>2022</w:t>
            </w:r>
          </w:p>
        </w:tc>
      </w:tr>
      <w:tr>
        <w:trPr>
          <w:trHeight w:val="445" w:hRule="atLeast"/>
        </w:trPr>
        <w:tc>
          <w:tcPr>
            <w:tcW w:w="4103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72B61"/>
                <w:sz w:val="22"/>
              </w:rPr>
              <w:t>End</w:t>
            </w:r>
            <w:r>
              <w:rPr>
                <w:rFonts w:ascii="Calibri"/>
                <w:b/>
                <w:color w:val="072B61"/>
                <w:spacing w:val="-6"/>
                <w:sz w:val="22"/>
              </w:rPr>
              <w:t> </w:t>
            </w:r>
            <w:r>
              <w:rPr>
                <w:rFonts w:ascii="Calibri"/>
                <w:b/>
                <w:color w:val="072B61"/>
                <w:sz w:val="22"/>
              </w:rPr>
              <w:t>of</w:t>
            </w:r>
            <w:r>
              <w:rPr>
                <w:rFonts w:ascii="Calibri"/>
                <w:b/>
                <w:color w:val="072B61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072B61"/>
                <w:sz w:val="22"/>
              </w:rPr>
              <w:t>production</w:t>
            </w:r>
            <w:r>
              <w:rPr>
                <w:rFonts w:ascii="Calibri"/>
                <w:b/>
                <w:color w:val="072B61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072B61"/>
                <w:spacing w:val="-4"/>
                <w:sz w:val="22"/>
              </w:rPr>
              <w:t>cycle</w:t>
            </w:r>
          </w:p>
        </w:tc>
        <w:tc>
          <w:tcPr>
            <w:tcW w:w="184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3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2"/>
                <w:sz w:val="20"/>
              </w:rPr>
              <w:t>ongoing</w:t>
            </w:r>
          </w:p>
        </w:tc>
      </w:tr>
      <w:tr>
        <w:trPr>
          <w:trHeight w:val="403" w:hRule="atLeast"/>
        </w:trPr>
        <w:tc>
          <w:tcPr>
            <w:tcW w:w="4103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72B61"/>
                <w:sz w:val="22"/>
              </w:rPr>
              <w:t>Report</w:t>
            </w:r>
            <w:r>
              <w:rPr>
                <w:rFonts w:ascii="Calibri"/>
                <w:b/>
                <w:color w:val="072B61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072B61"/>
                <w:sz w:val="22"/>
              </w:rPr>
              <w:t>last</w:t>
            </w:r>
            <w:r>
              <w:rPr>
                <w:rFonts w:ascii="Calibri"/>
                <w:b/>
                <w:color w:val="072B61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22"/>
              </w:rPr>
              <w:t>updated</w:t>
            </w:r>
          </w:p>
        </w:tc>
        <w:tc>
          <w:tcPr>
            <w:tcW w:w="184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2"/>
                <w:sz w:val="20"/>
              </w:rPr>
              <w:t>27-07-</w:t>
            </w:r>
            <w:r>
              <w:rPr>
                <w:rFonts w:ascii="Calibri"/>
                <w:color w:val="072B61"/>
                <w:spacing w:val="-4"/>
                <w:sz w:val="20"/>
              </w:rPr>
              <w:t>2023</w:t>
            </w:r>
          </w:p>
        </w:tc>
      </w:tr>
      <w:tr>
        <w:trPr>
          <w:trHeight w:val="402" w:hRule="atLeast"/>
        </w:trPr>
        <w:tc>
          <w:tcPr>
            <w:tcW w:w="4103" w:type="dxa"/>
            <w:tcBorders>
              <w:top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68" w:lineRule="exact"/>
              <w:ind w:left="1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072B61"/>
                <w:sz w:val="22"/>
              </w:rPr>
              <w:t>Estimated</w:t>
            </w:r>
            <w:r>
              <w:rPr>
                <w:rFonts w:ascii="Calibri"/>
                <w:b/>
                <w:color w:val="072B61"/>
                <w:spacing w:val="-9"/>
                <w:sz w:val="22"/>
              </w:rPr>
              <w:t> </w:t>
            </w:r>
            <w:r>
              <w:rPr>
                <w:rFonts w:ascii="Calibri"/>
                <w:b/>
                <w:color w:val="072B61"/>
                <w:sz w:val="22"/>
              </w:rPr>
              <w:t>unexplained</w:t>
            </w:r>
            <w:r>
              <w:rPr>
                <w:rFonts w:ascii="Calibri"/>
                <w:b/>
                <w:color w:val="072B61"/>
                <w:spacing w:val="-8"/>
                <w:sz w:val="22"/>
              </w:rPr>
              <w:t> </w:t>
            </w:r>
            <w:r>
              <w:rPr>
                <w:rFonts w:ascii="Calibri"/>
                <w:b/>
                <w:color w:val="072B61"/>
                <w:spacing w:val="-4"/>
                <w:sz w:val="22"/>
              </w:rPr>
              <w:t>loss</w:t>
            </w:r>
          </w:p>
        </w:tc>
        <w:tc>
          <w:tcPr>
            <w:tcW w:w="1844" w:type="dxa"/>
            <w:tcBorders>
              <w:top w:val="single" w:sz="4" w:space="0" w:color="072B61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Na</w:t>
            </w:r>
          </w:p>
        </w:tc>
      </w:tr>
    </w:tbl>
    <w:p>
      <w:pPr>
        <w:spacing w:line="240" w:lineRule="auto" w:before="6" w:after="1"/>
        <w:rPr>
          <w:rFonts w:ascii="Times New Roman"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1843"/>
      </w:tblGrid>
      <w:tr>
        <w:trPr>
          <w:trHeight w:val="465" w:hRule="atLeast"/>
        </w:trPr>
        <w:tc>
          <w:tcPr>
            <w:tcW w:w="4107" w:type="dxa"/>
            <w:tcBorders>
              <w:top w:val="nil"/>
              <w:bottom w:val="nil"/>
              <w:right w:val="nil"/>
            </w:tcBorders>
            <w:shd w:val="clear" w:color="auto" w:fill="072B61"/>
          </w:tcPr>
          <w:p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 overview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072B61"/>
          </w:tcPr>
          <w:p>
            <w:pPr>
              <w:pStyle w:val="TableParagraph"/>
              <w:spacing w:before="18"/>
              <w:ind w:left="52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2"/>
                <w:sz w:val="24"/>
              </w:rPr>
              <w:t>Number</w:t>
            </w:r>
          </w:p>
        </w:tc>
      </w:tr>
      <w:tr>
        <w:trPr>
          <w:trHeight w:val="359" w:hRule="atLeast"/>
        </w:trPr>
        <w:tc>
          <w:tcPr>
            <w:tcW w:w="4107" w:type="dxa"/>
            <w:tcBorders>
              <w:top w:val="single" w:sz="4" w:space="0" w:color="072B61"/>
              <w:bottom w:val="single" w:sz="4" w:space="0" w:color="072B61"/>
              <w:right w:val="single" w:sz="6" w:space="0" w:color="072B61"/>
            </w:tcBorders>
            <w:shd w:val="clear" w:color="auto" w:fill="D2E4F6"/>
          </w:tcPr>
          <w:p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Birds</w:t>
            </w:r>
          </w:p>
        </w:tc>
        <w:tc>
          <w:tcPr>
            <w:tcW w:w="1843" w:type="dxa"/>
            <w:tcBorders>
              <w:top w:val="single" w:sz="4" w:space="0" w:color="072B61"/>
              <w:left w:val="single" w:sz="6" w:space="0" w:color="072B61"/>
              <w:bottom w:val="single" w:sz="4" w:space="0" w:color="072B61"/>
            </w:tcBorders>
          </w:tcPr>
          <w:p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107" w:type="dxa"/>
            <w:tcBorders>
              <w:top w:val="single" w:sz="4" w:space="0" w:color="072B61"/>
              <w:bottom w:val="single" w:sz="4" w:space="0" w:color="072B61"/>
              <w:right w:val="single" w:sz="6" w:space="0" w:color="072B61"/>
            </w:tcBorders>
            <w:shd w:val="clear" w:color="auto" w:fill="D2E4F6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Mammals</w:t>
            </w:r>
          </w:p>
        </w:tc>
        <w:tc>
          <w:tcPr>
            <w:tcW w:w="1843" w:type="dxa"/>
            <w:tcBorders>
              <w:top w:val="single" w:sz="4" w:space="0" w:color="072B61"/>
              <w:left w:val="single" w:sz="6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  <w:tr>
        <w:trPr>
          <w:trHeight w:val="366" w:hRule="atLeast"/>
        </w:trPr>
        <w:tc>
          <w:tcPr>
            <w:tcW w:w="4107" w:type="dxa"/>
            <w:tcBorders>
              <w:top w:val="single" w:sz="4" w:space="0" w:color="072B61"/>
              <w:right w:val="single" w:sz="6" w:space="0" w:color="072B61"/>
            </w:tcBorders>
            <w:shd w:val="clear" w:color="auto" w:fill="D2E4F6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Number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20"/>
              </w:rPr>
              <w:t> </w:t>
            </w:r>
            <w:r>
              <w:rPr>
                <w:rFonts w:ascii="Calibri"/>
                <w:b/>
                <w:color w:val="072B61"/>
                <w:sz w:val="20"/>
              </w:rPr>
              <w:t>escaped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> 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>fish</w:t>
            </w:r>
          </w:p>
        </w:tc>
        <w:tc>
          <w:tcPr>
            <w:tcW w:w="1843" w:type="dxa"/>
            <w:tcBorders>
              <w:top w:val="single" w:sz="4" w:space="0" w:color="072B61"/>
              <w:left w:val="single" w:sz="6" w:space="0" w:color="072B61"/>
            </w:tcBorders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</w:tr>
    </w:tbl>
    <w:p>
      <w:pPr>
        <w:spacing w:line="240" w:lineRule="auto" w:before="5" w:after="0"/>
        <w:rPr>
          <w:rFonts w:ascii="Times New Roman"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7"/>
        <w:gridCol w:w="1697"/>
        <w:gridCol w:w="2297"/>
        <w:gridCol w:w="3123"/>
      </w:tblGrid>
      <w:tr>
        <w:trPr>
          <w:trHeight w:val="463" w:hRule="atLeast"/>
        </w:trPr>
        <w:tc>
          <w:tcPr>
            <w:tcW w:w="3654" w:type="dxa"/>
            <w:gridSpan w:val="2"/>
            <w:tcBorders>
              <w:top w:val="nil"/>
              <w:bottom w:val="nil"/>
            </w:tcBorders>
            <w:shd w:val="clear" w:color="auto" w:fill="072B61"/>
          </w:tcPr>
          <w:p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–birds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072B6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072B6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195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169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41" w:lineRule="exact"/>
              <w:ind w:left="5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2297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41" w:lineRule="exact"/>
              <w:ind w:left="825" w:right="8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Species</w:t>
            </w:r>
          </w:p>
        </w:tc>
        <w:tc>
          <w:tcPr>
            <w:tcW w:w="312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41" w:lineRule="exact"/>
              <w:ind w:left="1299" w:right="12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>
        <w:trPr>
          <w:trHeight w:val="366" w:hRule="atLeast"/>
        </w:trPr>
        <w:tc>
          <w:tcPr>
            <w:tcW w:w="1957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1697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957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8" w:hRule="atLeast"/>
        </w:trPr>
        <w:tc>
          <w:tcPr>
            <w:tcW w:w="1957" w:type="dxa"/>
            <w:tcBorders>
              <w:top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0"/>
        <w:rPr>
          <w:rFonts w:ascii="Times New Roman"/>
          <w:sz w:val="22"/>
        </w:rPr>
      </w:pPr>
    </w:p>
    <w:tbl>
      <w:tblPr>
        <w:tblW w:w="0" w:type="auto"/>
        <w:jc w:val="left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2127"/>
        <w:gridCol w:w="1843"/>
        <w:gridCol w:w="3123"/>
      </w:tblGrid>
      <w:tr>
        <w:trPr>
          <w:trHeight w:val="465" w:hRule="atLeast"/>
        </w:trPr>
        <w:tc>
          <w:tcPr>
            <w:tcW w:w="4108" w:type="dxa"/>
            <w:gridSpan w:val="2"/>
            <w:tcBorders>
              <w:top w:val="nil"/>
              <w:bottom w:val="nil"/>
            </w:tcBorders>
            <w:shd w:val="clear" w:color="auto" w:fill="072B61"/>
          </w:tcPr>
          <w:p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 mammals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72B6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072B6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41" w:lineRule="exact"/>
              <w:ind w:left="707" w:right="6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184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41" w:lineRule="exact"/>
              <w:ind w:left="6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Species</w:t>
            </w:r>
          </w:p>
        </w:tc>
        <w:tc>
          <w:tcPr>
            <w:tcW w:w="3123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41" w:lineRule="exact"/>
              <w:ind w:left="1299" w:right="12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>
        <w:trPr>
          <w:trHeight w:val="367" w:hRule="atLeast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6" w:hRule="atLeast"/>
        </w:trPr>
        <w:tc>
          <w:tcPr>
            <w:tcW w:w="1981" w:type="dxa"/>
            <w:tcBorders>
              <w:top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 w:after="1"/>
        <w:rPr>
          <w:rFonts w:ascii="Times New Roman"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2127"/>
        <w:gridCol w:w="4967"/>
      </w:tblGrid>
      <w:tr>
        <w:trPr>
          <w:trHeight w:val="462" w:hRule="atLeast"/>
        </w:trPr>
        <w:tc>
          <w:tcPr>
            <w:tcW w:w="4108" w:type="dxa"/>
            <w:gridSpan w:val="2"/>
            <w:tcBorders>
              <w:top w:val="nil"/>
              <w:bottom w:val="nil"/>
            </w:tcBorders>
            <w:shd w:val="clear" w:color="auto" w:fill="072B61"/>
          </w:tcPr>
          <w:p>
            <w:pPr>
              <w:pStyle w:val="TableParagraph"/>
              <w:spacing w:before="18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Wildlife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color w:val="FFFFFF"/>
                <w:sz w:val="24"/>
              </w:rPr>
              <w:t>interactions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color w:val="FFFFFF"/>
                <w:sz w:val="24"/>
              </w:rPr>
              <w:t>–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color w:val="FFFFFF"/>
                <w:sz w:val="24"/>
              </w:rPr>
              <w:t>Fish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 escapes</w:t>
            </w:r>
          </w:p>
        </w:tc>
        <w:tc>
          <w:tcPr>
            <w:tcW w:w="4967" w:type="dxa"/>
            <w:tcBorders>
              <w:top w:val="nil"/>
              <w:bottom w:val="nil"/>
            </w:tcBorders>
            <w:shd w:val="clear" w:color="auto" w:fill="072B6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41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Date</w:t>
            </w:r>
            <w:r>
              <w:rPr>
                <w:rFonts w:ascii="Calibri"/>
                <w:b/>
                <w:color w:val="072B61"/>
                <w:spacing w:val="-4"/>
                <w:sz w:val="20"/>
              </w:rPr>
              <w:t> </w:t>
            </w:r>
            <w:r>
              <w:rPr>
                <w:rFonts w:ascii="Calibri"/>
                <w:b/>
                <w:color w:val="072B61"/>
                <w:sz w:val="20"/>
              </w:rPr>
              <w:t>of</w:t>
            </w:r>
            <w:r>
              <w:rPr>
                <w:rFonts w:ascii="Calibri"/>
                <w:b/>
                <w:color w:val="072B61"/>
                <w:spacing w:val="-5"/>
                <w:sz w:val="20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incident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41" w:lineRule="exact"/>
              <w:ind w:left="707" w:right="6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</w:tc>
        <w:tc>
          <w:tcPr>
            <w:tcW w:w="4967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line="241" w:lineRule="exact"/>
              <w:ind w:left="2220" w:right="220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Cause</w:t>
            </w:r>
          </w:p>
        </w:tc>
      </w:tr>
      <w:tr>
        <w:trPr>
          <w:trHeight w:val="366" w:hRule="atLeast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5"/>
                <w:sz w:val="20"/>
              </w:rPr>
              <w:t>N/A</w:t>
            </w: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w w:val="99"/>
                <w:sz w:val="20"/>
              </w:rPr>
              <w:t>0</w:t>
            </w:r>
          </w:p>
        </w:tc>
        <w:tc>
          <w:tcPr>
            <w:tcW w:w="4967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198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1981" w:type="dxa"/>
            <w:tcBorders>
              <w:top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7" w:type="dxa"/>
            <w:tcBorders>
              <w:top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8" w:after="1"/>
        <w:rPr>
          <w:rFonts w:ascii="Times New Roman"/>
          <w:sz w:val="21"/>
        </w:rPr>
      </w:pPr>
    </w:p>
    <w:tbl>
      <w:tblPr>
        <w:tblW w:w="0" w:type="auto"/>
        <w:jc w:val="left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1843"/>
      </w:tblGrid>
      <w:tr>
        <w:trPr>
          <w:trHeight w:val="470" w:hRule="atLeast"/>
        </w:trPr>
        <w:tc>
          <w:tcPr>
            <w:tcW w:w="4107" w:type="dxa"/>
            <w:tcBorders>
              <w:top w:val="nil"/>
              <w:bottom w:val="nil"/>
            </w:tcBorders>
            <w:shd w:val="clear" w:color="auto" w:fill="072B61"/>
          </w:tcPr>
          <w:p>
            <w:pPr>
              <w:pStyle w:val="TableParagraph"/>
              <w:spacing w:before="2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Fish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Calibri"/>
                <w:b/>
                <w:color w:val="FFFFFF"/>
                <w:sz w:val="24"/>
              </w:rPr>
              <w:t>Health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>Surveillance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72B6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107" w:type="dxa"/>
            <w:tcBorders>
              <w:top w:val="nil"/>
              <w:bottom w:val="single" w:sz="4" w:space="0" w:color="072B61"/>
            </w:tcBorders>
            <w:shd w:val="clear" w:color="auto" w:fill="D2E4F6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2"/>
                <w:sz w:val="20"/>
              </w:rPr>
              <w:t>Suspicious</w:t>
            </w:r>
            <w:r>
              <w:rPr>
                <w:rFonts w:ascii="Calibri"/>
                <w:b/>
                <w:color w:val="072B61"/>
                <w:spacing w:val="8"/>
                <w:sz w:val="20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Unidentifiable</w:t>
            </w:r>
            <w:r>
              <w:rPr>
                <w:rFonts w:ascii="Calibri"/>
                <w:b/>
                <w:color w:val="072B61"/>
                <w:spacing w:val="14"/>
                <w:sz w:val="20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transmissible</w:t>
            </w:r>
            <w:r>
              <w:rPr>
                <w:rFonts w:ascii="Calibri"/>
                <w:b/>
                <w:color w:val="072B61"/>
                <w:spacing w:val="11"/>
                <w:sz w:val="20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agent</w:t>
            </w:r>
          </w:p>
        </w:tc>
        <w:tc>
          <w:tcPr>
            <w:tcW w:w="1843" w:type="dxa"/>
            <w:tcBorders>
              <w:top w:val="nil"/>
              <w:bottom w:val="single" w:sz="4" w:space="0" w:color="072B61"/>
            </w:tcBorders>
          </w:tcPr>
          <w:p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4"/>
                <w:sz w:val="20"/>
              </w:rPr>
              <w:t>None</w:t>
            </w:r>
          </w:p>
        </w:tc>
      </w:tr>
      <w:tr>
        <w:trPr>
          <w:trHeight w:val="366" w:hRule="atLeast"/>
        </w:trPr>
        <w:tc>
          <w:tcPr>
            <w:tcW w:w="4107" w:type="dxa"/>
            <w:tcBorders>
              <w:top w:val="single" w:sz="4" w:space="0" w:color="072B61"/>
              <w:bottom w:val="single" w:sz="4" w:space="0" w:color="000000"/>
            </w:tcBorders>
            <w:shd w:val="clear" w:color="auto" w:fill="D2E4F6"/>
          </w:tcPr>
          <w:p>
            <w:pPr>
              <w:pStyle w:val="TableParagraph"/>
              <w:spacing w:before="3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072B61"/>
                <w:sz w:val="20"/>
              </w:rPr>
              <w:t>Detection</w:t>
            </w:r>
            <w:r>
              <w:rPr>
                <w:rFonts w:ascii="Calibri" w:hAnsi="Calibri"/>
                <w:b/>
                <w:color w:val="072B61"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color w:val="072B61"/>
                <w:sz w:val="20"/>
              </w:rPr>
              <w:t>of</w:t>
            </w:r>
            <w:r>
              <w:rPr>
                <w:rFonts w:ascii="Calibri" w:hAnsi="Calibri"/>
                <w:b/>
                <w:color w:val="072B61"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color w:val="072B61"/>
                <w:sz w:val="20"/>
              </w:rPr>
              <w:t>OIE</w:t>
            </w:r>
            <w:r>
              <w:rPr>
                <w:rFonts w:ascii="Calibri" w:hAnsi="Calibri"/>
                <w:b/>
                <w:color w:val="072B61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072B61"/>
                <w:sz w:val="20"/>
              </w:rPr>
              <w:t>–</w:t>
            </w:r>
            <w:r>
              <w:rPr>
                <w:rFonts w:ascii="Calibri" w:hAnsi="Calibri"/>
                <w:b/>
                <w:color w:val="072B61"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color w:val="072B61"/>
                <w:sz w:val="20"/>
              </w:rPr>
              <w:t>notifiable</w:t>
            </w:r>
            <w:r>
              <w:rPr>
                <w:rFonts w:ascii="Calibri" w:hAnsi="Calibri"/>
                <w:b/>
                <w:color w:val="072B61"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color w:val="072B61"/>
                <w:spacing w:val="-2"/>
                <w:sz w:val="20"/>
              </w:rPr>
              <w:t>disease</w:t>
            </w:r>
          </w:p>
        </w:tc>
        <w:tc>
          <w:tcPr>
            <w:tcW w:w="1843" w:type="dxa"/>
            <w:tcBorders>
              <w:top w:val="single" w:sz="4" w:space="0" w:color="072B61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color w:val="072B61"/>
                <w:spacing w:val="-4"/>
                <w:sz w:val="20"/>
              </w:rPr>
              <w:t>None</w:t>
            </w:r>
          </w:p>
        </w:tc>
      </w:tr>
    </w:tbl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1400" w:bottom="280" w:left="1340" w:right="1240"/>
        </w:sectPr>
      </w:pPr>
    </w:p>
    <w:p>
      <w:pPr>
        <w:spacing w:line="20" w:lineRule="exact"/>
        <w:ind w:left="110" w:right="0" w:firstLine="0"/>
        <w:rPr>
          <w:rFonts w:ascii="Times New Roman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1552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946900" cy="10078720"/>
                          <a:chExt cx="6946900" cy="100787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.48pt;margin-top:24.479982pt;width:547pt;height:793.6pt;mso-position-horizontal-relative:page;mso-position-vertical-relative:page;z-index:-16124928" id="docshapegroup9" coordorigin="490,490" coordsize="10940,15872">
                <v:shape style="position:absolute;left:489;top:489;width:10930;height:15852" id="docshape10" coordorigin="490,490" coordsize="10930,15852" path="m11419,490l11410,490,499,490,490,490,490,499,490,16342,499,16342,499,499,11410,499,11419,499,11419,490xe" filled="true" fillcolor="#072b61" stroked="false">
                  <v:path arrowok="t"/>
                  <v:fill type="solid"/>
                </v:shape>
                <v:rect style="position:absolute;left:11419;top:499;width:10;height:15843" id="docshape11" filled="true" fillcolor="#000000" stroked="false">
                  <v:fill type="solid"/>
                </v:rect>
                <v:shape style="position:absolute;left:489;top:499;width:10930;height:15852" id="docshape12" coordorigin="490,499" coordsize="10930,15852" path="m499,16342l490,16342,490,16351,499,16351,499,16342xm11419,499l11410,499,11410,16342,11419,16342,11419,499xe" filled="true" fillcolor="#072b61" stroked="false">
                  <v:path arrowok="t"/>
                  <v:fill type="solid"/>
                </v:shape>
                <v:rect style="position:absolute;left:499;top:16351;width:10911;height:10" id="docshape13" filled="true" fillcolor="#000000" stroked="false">
                  <v:fill type="solid"/>
                </v:rect>
                <v:rect style="position:absolute;left:499;top:16341;width:10911;height:10" id="docshape14" filled="true" fillcolor="#072b61" stroked="false">
                  <v:fill type="solid"/>
                </v:rect>
                <v:shape style="position:absolute;left:11409;top:16341;width:20;height:20" id="docshape15" coordorigin="11410,16342" coordsize="20,20" path="m11429,16351l11429,16342,11419,16342,11419,16351,11410,16351,11410,16361,11419,16361,11429,16361,11429,16351xe" filled="true" fillcolor="#000000" stroked="false">
                  <v:path arrowok="t"/>
                  <v:fill type="solid"/>
                </v:shape>
                <v:rect style="position:absolute;left:11409;top:16341;width:10;height:10" id="docshape16" filled="true" fillcolor="#072b61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5727065" cy="6350"/>
                <wp:effectExtent l="0" t="0" r="0" b="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5727065" cy="6350"/>
                          <a:chExt cx="5727065" cy="635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5727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27065" h="6350">
                                <a:moveTo>
                                  <a:pt x="24493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449322" y="6096"/>
                                </a:lnTo>
                                <a:lnTo>
                                  <a:pt x="2449322" y="0"/>
                                </a:lnTo>
                                <a:close/>
                              </a:path>
                              <a:path w="5727065" h="6350">
                                <a:moveTo>
                                  <a:pt x="2455481" y="0"/>
                                </a:moveTo>
                                <a:lnTo>
                                  <a:pt x="2449398" y="0"/>
                                </a:lnTo>
                                <a:lnTo>
                                  <a:pt x="2449398" y="6096"/>
                                </a:lnTo>
                                <a:lnTo>
                                  <a:pt x="2455481" y="6096"/>
                                </a:lnTo>
                                <a:lnTo>
                                  <a:pt x="2455481" y="0"/>
                                </a:lnTo>
                                <a:close/>
                              </a:path>
                              <a:path w="5727065" h="6350">
                                <a:moveTo>
                                  <a:pt x="5726887" y="0"/>
                                </a:moveTo>
                                <a:lnTo>
                                  <a:pt x="3539312" y="0"/>
                                </a:lnTo>
                                <a:lnTo>
                                  <a:pt x="3533267" y="0"/>
                                </a:lnTo>
                                <a:lnTo>
                                  <a:pt x="2455494" y="0"/>
                                </a:lnTo>
                                <a:lnTo>
                                  <a:pt x="2455494" y="6096"/>
                                </a:lnTo>
                                <a:lnTo>
                                  <a:pt x="3533216" y="6096"/>
                                </a:lnTo>
                                <a:lnTo>
                                  <a:pt x="3539312" y="6096"/>
                                </a:lnTo>
                                <a:lnTo>
                                  <a:pt x="5726887" y="6096"/>
                                </a:lnTo>
                                <a:lnTo>
                                  <a:pt x="5726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0.95pt;height:.5pt;mso-position-horizontal-relative:char;mso-position-vertical-relative:line" id="docshapegroup17" coordorigin="0,0" coordsize="9019,10">
                <v:shape style="position:absolute;left:0;top:0;width:9019;height:10" id="docshape18" coordorigin="0,0" coordsize="9019,10" path="m3857,0l0,0,0,10,3857,10,3857,0xm3867,0l3857,0,3857,10,3867,10,3867,0xm9019,0l5574,0,5564,0,5564,0,3867,0,3867,10,5564,10,5564,10,5574,10,9019,10,9019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 w:after="0"/>
        <w:rPr>
          <w:rFonts w:ascii="Times New Roman"/>
          <w:sz w:val="22"/>
        </w:rPr>
      </w:pPr>
    </w:p>
    <w:tbl>
      <w:tblPr>
        <w:tblW w:w="0" w:type="auto"/>
        <w:jc w:val="left"/>
        <w:tblInd w:w="120" w:type="dxa"/>
        <w:tblBorders>
          <w:top w:val="single" w:sz="4" w:space="0" w:color="072B61"/>
          <w:left w:val="single" w:sz="4" w:space="0" w:color="072B61"/>
          <w:bottom w:val="single" w:sz="4" w:space="0" w:color="072B61"/>
          <w:right w:val="single" w:sz="4" w:space="0" w:color="072B61"/>
          <w:insideH w:val="single" w:sz="4" w:space="0" w:color="072B61"/>
          <w:insideV w:val="single" w:sz="4" w:space="0" w:color="072B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4"/>
        <w:gridCol w:w="3541"/>
        <w:gridCol w:w="3455"/>
      </w:tblGrid>
      <w:tr>
        <w:trPr>
          <w:trHeight w:val="451" w:hRule="atLeast"/>
        </w:trPr>
        <w:tc>
          <w:tcPr>
            <w:tcW w:w="2024" w:type="dxa"/>
            <w:tcBorders>
              <w:left w:val="single" w:sz="8" w:space="0" w:color="072B61"/>
              <w:bottom w:val="nil"/>
              <w:right w:val="single" w:sz="8" w:space="0" w:color="072B61"/>
            </w:tcBorders>
            <w:shd w:val="clear" w:color="auto" w:fill="072B61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pacing w:val="-4"/>
                <w:sz w:val="24"/>
              </w:rPr>
              <w:t>Lice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8" w:space="0" w:color="072B61"/>
              <w:bottom w:val="nil"/>
              <w:right w:val="single" w:sz="8" w:space="0" w:color="072B61"/>
            </w:tcBorders>
            <w:shd w:val="clear" w:color="auto" w:fill="072B6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8" w:space="0" w:color="072B61"/>
              <w:bottom w:val="nil"/>
              <w:right w:val="single" w:sz="8" w:space="0" w:color="072B61"/>
            </w:tcBorders>
            <w:shd w:val="clear" w:color="auto" w:fill="072B6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2024" w:type="dxa"/>
            <w:tcBorders>
              <w:top w:val="nil"/>
              <w:left w:val="single" w:sz="8" w:space="0" w:color="072B61"/>
              <w:right w:val="single" w:sz="8" w:space="0" w:color="072B61"/>
            </w:tcBorders>
            <w:shd w:val="clear" w:color="auto" w:fill="D2E4F6"/>
          </w:tcPr>
          <w:p>
            <w:pPr>
              <w:pStyle w:val="TableParagraph"/>
              <w:spacing w:before="6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pacing w:val="-4"/>
                <w:sz w:val="20"/>
              </w:rPr>
              <w:t>Date</w:t>
            </w:r>
          </w:p>
        </w:tc>
        <w:tc>
          <w:tcPr>
            <w:tcW w:w="3541" w:type="dxa"/>
            <w:tcBorders>
              <w:top w:val="nil"/>
              <w:left w:val="single" w:sz="8" w:space="0" w:color="072B61"/>
              <w:right w:val="single" w:sz="8" w:space="0" w:color="072B61"/>
            </w:tcBorders>
            <w:shd w:val="clear" w:color="auto" w:fill="D2E4F6"/>
          </w:tcPr>
          <w:p>
            <w:pPr>
              <w:pStyle w:val="TableParagraph"/>
              <w:spacing w:line="243" w:lineRule="exact" w:before="1"/>
              <w:ind w:left="695" w:right="6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Average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> </w:t>
            </w:r>
            <w:r>
              <w:rPr>
                <w:rFonts w:ascii="Calibri"/>
                <w:b/>
                <w:color w:val="072B61"/>
                <w:sz w:val="20"/>
              </w:rPr>
              <w:t>lice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  <w:p>
            <w:pPr>
              <w:pStyle w:val="TableParagraph"/>
              <w:spacing w:line="222" w:lineRule="exact"/>
              <w:ind w:left="699" w:right="67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16"/>
              </w:rPr>
              <w:t>(number</w:t>
            </w:r>
            <w:r>
              <w:rPr>
                <w:rFonts w:ascii="Calibri"/>
                <w:b/>
                <w:color w:val="072B61"/>
                <w:spacing w:val="-4"/>
                <w:sz w:val="16"/>
              </w:rPr>
              <w:t> </w:t>
            </w:r>
            <w:r>
              <w:rPr>
                <w:rFonts w:ascii="Calibri"/>
                <w:b/>
                <w:color w:val="072B61"/>
                <w:sz w:val="16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16"/>
              </w:rPr>
              <w:t> </w:t>
            </w:r>
            <w:r>
              <w:rPr>
                <w:rFonts w:ascii="Calibri"/>
                <w:b/>
                <w:color w:val="072B61"/>
                <w:sz w:val="16"/>
              </w:rPr>
              <w:t>mature</w:t>
            </w:r>
            <w:r>
              <w:rPr>
                <w:rFonts w:ascii="Calibri"/>
                <w:b/>
                <w:color w:val="072B61"/>
                <w:spacing w:val="-3"/>
                <w:sz w:val="16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16"/>
              </w:rPr>
              <w:t>female/fish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)</w:t>
            </w:r>
          </w:p>
        </w:tc>
        <w:tc>
          <w:tcPr>
            <w:tcW w:w="3455" w:type="dxa"/>
            <w:tcBorders>
              <w:top w:val="nil"/>
              <w:left w:val="single" w:sz="8" w:space="0" w:color="072B61"/>
              <w:right w:val="single" w:sz="8" w:space="0" w:color="072B61"/>
            </w:tcBorders>
            <w:shd w:val="clear" w:color="auto" w:fill="D2E4F6"/>
          </w:tcPr>
          <w:p>
            <w:pPr>
              <w:pStyle w:val="TableParagraph"/>
              <w:spacing w:line="243" w:lineRule="exact" w:before="1"/>
              <w:ind w:left="87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20"/>
              </w:rPr>
              <w:t>Average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> </w:t>
            </w:r>
            <w:r>
              <w:rPr>
                <w:rFonts w:ascii="Calibri"/>
                <w:b/>
                <w:color w:val="072B61"/>
                <w:sz w:val="20"/>
              </w:rPr>
              <w:t>lice</w:t>
            </w:r>
            <w:r>
              <w:rPr>
                <w:rFonts w:ascii="Calibri"/>
                <w:b/>
                <w:color w:val="072B61"/>
                <w:spacing w:val="-7"/>
                <w:sz w:val="20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number</w:t>
            </w:r>
          </w:p>
          <w:p>
            <w:pPr>
              <w:pStyle w:val="TableParagraph"/>
              <w:spacing w:line="222" w:lineRule="exact"/>
              <w:ind w:left="9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072B61"/>
                <w:sz w:val="16"/>
              </w:rPr>
              <w:t>(number</w:t>
            </w:r>
            <w:r>
              <w:rPr>
                <w:rFonts w:ascii="Calibri"/>
                <w:b/>
                <w:color w:val="072B61"/>
                <w:spacing w:val="-4"/>
                <w:sz w:val="16"/>
              </w:rPr>
              <w:t> </w:t>
            </w:r>
            <w:r>
              <w:rPr>
                <w:rFonts w:ascii="Calibri"/>
                <w:b/>
                <w:color w:val="072B61"/>
                <w:sz w:val="16"/>
              </w:rPr>
              <w:t>of</w:t>
            </w:r>
            <w:r>
              <w:rPr>
                <w:rFonts w:ascii="Calibri"/>
                <w:b/>
                <w:color w:val="072B61"/>
                <w:spacing w:val="-6"/>
                <w:sz w:val="16"/>
              </w:rPr>
              <w:t> </w:t>
            </w:r>
            <w:r>
              <w:rPr>
                <w:rFonts w:ascii="Calibri"/>
                <w:b/>
                <w:color w:val="072B61"/>
                <w:spacing w:val="-2"/>
                <w:sz w:val="16"/>
              </w:rPr>
              <w:t>motile/fish</w:t>
            </w:r>
            <w:r>
              <w:rPr>
                <w:rFonts w:ascii="Calibri"/>
                <w:b/>
                <w:color w:val="072B61"/>
                <w:spacing w:val="-2"/>
                <w:sz w:val="20"/>
              </w:rPr>
              <w:t>)</w:t>
            </w:r>
          </w:p>
        </w:tc>
      </w:tr>
      <w:tr>
        <w:trPr>
          <w:trHeight w:val="230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08-04-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1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21-04-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1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05.05.2022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11-05-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19.05.2022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1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27-05-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02-06-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10-06-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16-06-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24-06-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30-06-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14-07-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26-07-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1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36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09.08.2022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0,10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25.08.2022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06-09-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0,17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20-09-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0,36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05-10-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0,14</w:t>
            </w:r>
          </w:p>
        </w:tc>
        <w:tc>
          <w:tcPr>
            <w:tcW w:w="3455" w:type="dxa"/>
            <w:tcBorders>
              <w:left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2024" w:type="dxa"/>
            <w:tcBorders>
              <w:left w:val="single" w:sz="8" w:space="0" w:color="072B61"/>
              <w:bottom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19-10-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left w:val="single" w:sz="8" w:space="0" w:color="072B61"/>
              <w:bottom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3455" w:type="dxa"/>
            <w:tcBorders>
              <w:left w:val="single" w:sz="8" w:space="0" w:color="072B61"/>
              <w:bottom w:val="single" w:sz="8" w:space="0" w:color="072B61"/>
              <w:right w:val="single" w:sz="8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20" w:bottom="1707" w:left="1340" w:right="1240"/>
        </w:sectPr>
      </w:pPr>
    </w:p>
    <w:tbl>
      <w:tblPr>
        <w:tblW w:w="0" w:type="auto"/>
        <w:jc w:val="left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4"/>
        <w:gridCol w:w="3541"/>
        <w:gridCol w:w="3455"/>
      </w:tblGrid>
      <w:tr>
        <w:trPr>
          <w:trHeight w:val="566" w:hRule="atLeast"/>
        </w:trPr>
        <w:tc>
          <w:tcPr>
            <w:tcW w:w="2024" w:type="dxa"/>
            <w:tcBorders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03-11-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3455" w:type="dxa"/>
            <w:tcBorders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21-11-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0,90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05-12-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0,40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21-12-</w:t>
            </w:r>
            <w:r>
              <w:rPr>
                <w:spacing w:val="-4"/>
                <w:sz w:val="20"/>
              </w:rPr>
              <w:t>2022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0,27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04-01-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0,72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18-01-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0,52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01.02.2023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0,48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09.02.2023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0,46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15.02.2023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0,75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01.03.2023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0,68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15.03.2023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0,92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29-03-</w:t>
            </w:r>
            <w:r>
              <w:rPr>
                <w:spacing w:val="-4"/>
                <w:sz w:val="20"/>
              </w:rPr>
              <w:t>2203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0.57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12-04-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0.78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20-04-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0.31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26-04-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0,20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03-05-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0,20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4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10-05-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0,23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17-05-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0,45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2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1,20</w:t>
            </w: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23.05.2023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0,55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2,20</w:t>
            </w: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31-05-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0,63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0,60</w:t>
            </w:r>
          </w:p>
        </w:tc>
      </w:tr>
      <w:tr>
        <w:trPr>
          <w:trHeight w:val="565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06.06.2023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2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0,20</w:t>
            </w: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15.06.2023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</w:tr>
      <w:tr>
        <w:trPr>
          <w:trHeight w:val="566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22/06/2023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0,025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30-06-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  <w:tc>
          <w:tcPr>
            <w:tcW w:w="3455" w:type="dxa"/>
            <w:tcBorders>
              <w:top w:val="single" w:sz="4" w:space="0" w:color="072B61"/>
            </w:tcBorders>
          </w:tcPr>
          <w:p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0,13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2064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946900" cy="10078720"/>
                          <a:chExt cx="6946900" cy="1007872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.48pt;margin-top:24.479982pt;width:547pt;height:793.6pt;mso-position-horizontal-relative:page;mso-position-vertical-relative:page;z-index:-16124416" id="docshapegroup19" coordorigin="490,490" coordsize="10940,15872">
                <v:shape style="position:absolute;left:489;top:489;width:10930;height:15852" id="docshape20" coordorigin="490,490" coordsize="10930,15852" path="m11419,490l11410,490,499,490,490,490,490,499,490,16342,499,16342,499,499,11410,499,11419,499,11419,490xe" filled="true" fillcolor="#072b61" stroked="false">
                  <v:path arrowok="t"/>
                  <v:fill type="solid"/>
                </v:shape>
                <v:rect style="position:absolute;left:11419;top:499;width:10;height:15843" id="docshape21" filled="true" fillcolor="#000000" stroked="false">
                  <v:fill type="solid"/>
                </v:rect>
                <v:shape style="position:absolute;left:489;top:499;width:10930;height:15852" id="docshape22" coordorigin="490,499" coordsize="10930,15852" path="m499,16342l490,16342,490,16351,499,16351,499,16342xm11419,499l11410,499,11410,16342,11419,16342,11419,499xe" filled="true" fillcolor="#072b61" stroked="false">
                  <v:path arrowok="t"/>
                  <v:fill type="solid"/>
                </v:shape>
                <v:rect style="position:absolute;left:499;top:16351;width:10911;height:10" id="docshape23" filled="true" fillcolor="#000000" stroked="false">
                  <v:fill type="solid"/>
                </v:rect>
                <v:rect style="position:absolute;left:499;top:16341;width:10911;height:10" id="docshape24" filled="true" fillcolor="#072b61" stroked="false">
                  <v:fill type="solid"/>
                </v:rect>
                <v:shape style="position:absolute;left:11409;top:16341;width:20;height:20" id="docshape25" coordorigin="11410,16342" coordsize="20,20" path="m11429,16351l11429,16342,11419,16342,11419,16351,11410,16351,11410,16361,11419,16361,11429,16361,11429,16351xe" filled="true" fillcolor="#000000" stroked="false">
                  <v:path arrowok="t"/>
                  <v:fill type="solid"/>
                </v:shape>
                <v:rect style="position:absolute;left:11409;top:16341;width:10;height:10" id="docshape26" filled="true" fillcolor="#072b61" stroked="false">
                  <v:fill type="solid"/>
                </v:rect>
                <w10:wrap type="none"/>
              </v:group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00" w:bottom="1348" w:left="1340" w:right="1240"/>
        </w:sectPr>
      </w:pPr>
    </w:p>
    <w:tbl>
      <w:tblPr>
        <w:tblW w:w="0" w:type="auto"/>
        <w:jc w:val="left"/>
        <w:tblInd w:w="120" w:type="dxa"/>
        <w:tblBorders>
          <w:top w:val="single" w:sz="8" w:space="0" w:color="072B61"/>
          <w:left w:val="single" w:sz="8" w:space="0" w:color="072B61"/>
          <w:bottom w:val="single" w:sz="8" w:space="0" w:color="072B61"/>
          <w:right w:val="single" w:sz="8" w:space="0" w:color="072B61"/>
          <w:insideH w:val="single" w:sz="8" w:space="0" w:color="072B61"/>
          <w:insideV w:val="single" w:sz="8" w:space="0" w:color="072B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4"/>
        <w:gridCol w:w="3541"/>
        <w:gridCol w:w="3455"/>
      </w:tblGrid>
      <w:tr>
        <w:trPr>
          <w:trHeight w:val="566" w:hRule="atLeast"/>
        </w:trPr>
        <w:tc>
          <w:tcPr>
            <w:tcW w:w="2024" w:type="dxa"/>
            <w:tcBorders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07-07-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0,35</w:t>
            </w:r>
          </w:p>
        </w:tc>
        <w:tc>
          <w:tcPr>
            <w:tcW w:w="3455" w:type="dxa"/>
            <w:tcBorders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0,80</w:t>
            </w: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12-07-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0,18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0,48</w:t>
            </w:r>
          </w:p>
        </w:tc>
      </w:tr>
      <w:tr>
        <w:trPr>
          <w:trHeight w:val="563" w:hRule="atLeast"/>
        </w:trPr>
        <w:tc>
          <w:tcPr>
            <w:tcW w:w="2024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19-07-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  <w:tc>
          <w:tcPr>
            <w:tcW w:w="3455" w:type="dxa"/>
            <w:tcBorders>
              <w:top w:val="single" w:sz="4" w:space="0" w:color="072B61"/>
              <w:bottom w:val="single" w:sz="4" w:space="0" w:color="072B61"/>
            </w:tcBorders>
          </w:tcPr>
          <w:p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</w:tr>
      <w:tr>
        <w:trPr>
          <w:trHeight w:val="565" w:hRule="atLeast"/>
        </w:trPr>
        <w:tc>
          <w:tcPr>
            <w:tcW w:w="2024" w:type="dxa"/>
            <w:tcBorders>
              <w:top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26-07-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541" w:type="dxa"/>
            <w:tcBorders>
              <w:top w:val="single" w:sz="4" w:space="0" w:color="072B61"/>
            </w:tcBorders>
          </w:tcPr>
          <w:p>
            <w:pPr>
              <w:pStyle w:val="TableParagraph"/>
              <w:spacing w:before="100"/>
              <w:ind w:right="8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0,40</w:t>
            </w:r>
          </w:p>
        </w:tc>
        <w:tc>
          <w:tcPr>
            <w:tcW w:w="3455" w:type="dxa"/>
            <w:tcBorders>
              <w:top w:val="single" w:sz="4" w:space="0" w:color="072B61"/>
            </w:tcBorders>
          </w:tcPr>
          <w:p>
            <w:pPr>
              <w:pStyle w:val="TableParagraph"/>
              <w:spacing w:before="100"/>
              <w:ind w:right="9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92576">
                <wp:simplePos x="0" y="0"/>
                <wp:positionH relativeFrom="page">
                  <wp:posOffset>310895</wp:posOffset>
                </wp:positionH>
                <wp:positionV relativeFrom="page">
                  <wp:posOffset>310895</wp:posOffset>
                </wp:positionV>
                <wp:extent cx="6946900" cy="10078720"/>
                <wp:effectExtent l="0" t="0" r="0" b="0"/>
                <wp:wrapNone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6946900" cy="10078720"/>
                          <a:chExt cx="6946900" cy="1007872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6096"/>
                                </a:lnTo>
                                <a:lnTo>
                                  <a:pt x="6934200" y="6096"/>
                                </a:lnTo>
                                <a:lnTo>
                                  <a:pt x="6940296" y="6096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940295" y="6095"/>
                            <a:ext cx="6350" cy="10060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0060305">
                                <a:moveTo>
                                  <a:pt x="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59924"/>
                                </a:lnTo>
                                <a:lnTo>
                                  <a:pt x="6095" y="10059924"/>
                                </a:lnTo>
                                <a:lnTo>
                                  <a:pt x="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6095"/>
                            <a:ext cx="6940550" cy="1006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0" h="10066020">
                                <a:moveTo>
                                  <a:pt x="6096" y="10059937"/>
                                </a:moveTo>
                                <a:lnTo>
                                  <a:pt x="0" y="10059937"/>
                                </a:lnTo>
                                <a:lnTo>
                                  <a:pt x="0" y="10066020"/>
                                </a:lnTo>
                                <a:lnTo>
                                  <a:pt x="6096" y="10066020"/>
                                </a:lnTo>
                                <a:lnTo>
                                  <a:pt x="6096" y="10059937"/>
                                </a:lnTo>
                                <a:close/>
                              </a:path>
                              <a:path w="6940550" h="10066020">
                                <a:moveTo>
                                  <a:pt x="6940296" y="0"/>
                                </a:moveTo>
                                <a:lnTo>
                                  <a:pt x="6934200" y="0"/>
                                </a:lnTo>
                                <a:lnTo>
                                  <a:pt x="6934200" y="10059924"/>
                                </a:lnTo>
                                <a:lnTo>
                                  <a:pt x="6940296" y="10059924"/>
                                </a:lnTo>
                                <a:lnTo>
                                  <a:pt x="6940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095" y="10072116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095" y="10066020"/>
                            <a:ext cx="692848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8484" h="6350">
                                <a:moveTo>
                                  <a:pt x="6928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928104" y="6095"/>
                                </a:lnTo>
                                <a:lnTo>
                                  <a:pt x="6928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934200" y="1006603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2700">
                                <a:moveTo>
                                  <a:pt x="12192" y="6096"/>
                                </a:moveTo>
                                <a:lnTo>
                                  <a:pt x="1217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2179"/>
                                </a:lnTo>
                                <a:lnTo>
                                  <a:pt x="6096" y="12179"/>
                                </a:lnTo>
                                <a:lnTo>
                                  <a:pt x="12179" y="12179"/>
                                </a:lnTo>
                                <a:lnTo>
                                  <a:pt x="12192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934200" y="10066032"/>
                            <a:ext cx="6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63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2B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.48pt;margin-top:24.479982pt;width:547pt;height:793.6pt;mso-position-horizontal-relative:page;mso-position-vertical-relative:page;z-index:-16123904" id="docshapegroup27" coordorigin="490,490" coordsize="10940,15872">
                <v:shape style="position:absolute;left:489;top:489;width:10930;height:15852" id="docshape28" coordorigin="490,490" coordsize="10930,15852" path="m11419,490l11410,490,499,490,490,490,490,499,490,16342,499,16342,499,499,11410,499,11419,499,11419,490xe" filled="true" fillcolor="#072b61" stroked="false">
                  <v:path arrowok="t"/>
                  <v:fill type="solid"/>
                </v:shape>
                <v:rect style="position:absolute;left:11419;top:499;width:10;height:15843" id="docshape29" filled="true" fillcolor="#000000" stroked="false">
                  <v:fill type="solid"/>
                </v:rect>
                <v:shape style="position:absolute;left:489;top:499;width:10930;height:15852" id="docshape30" coordorigin="490,499" coordsize="10930,15852" path="m499,16342l490,16342,490,16351,499,16351,499,16342xm11419,499l11410,499,11410,16342,11419,16342,11419,499xe" filled="true" fillcolor="#072b61" stroked="false">
                  <v:path arrowok="t"/>
                  <v:fill type="solid"/>
                </v:shape>
                <v:rect style="position:absolute;left:499;top:16351;width:10911;height:10" id="docshape31" filled="true" fillcolor="#000000" stroked="false">
                  <v:fill type="solid"/>
                </v:rect>
                <v:rect style="position:absolute;left:499;top:16341;width:10911;height:10" id="docshape32" filled="true" fillcolor="#072b61" stroked="false">
                  <v:fill type="solid"/>
                </v:rect>
                <v:shape style="position:absolute;left:11409;top:16341;width:20;height:20" id="docshape33" coordorigin="11410,16342" coordsize="20,20" path="m11429,16351l11429,16342,11419,16342,11419,16351,11410,16351,11410,16361,11419,16361,11429,16361,11429,16351xe" filled="true" fillcolor="#000000" stroked="false">
                  <v:path arrowok="t"/>
                  <v:fill type="solid"/>
                </v:shape>
                <v:rect style="position:absolute;left:11409;top:16341;width:10;height:10" id="docshape34" filled="true" fillcolor="#072b61" stroked="false">
                  <v:fill type="solid"/>
                </v:rect>
                <w10:wrap type="none"/>
              </v:group>
            </w:pict>
          </mc:Fallback>
        </mc:AlternateContent>
      </w:r>
    </w:p>
    <w:sectPr>
      <w:type w:val="continuous"/>
      <w:pgSz w:w="11910" w:h="16840"/>
      <w:pgMar w:top="1400" w:bottom="28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5" ma:contentTypeDescription="Opret et nyt dokument." ma:contentTypeScope="" ma:versionID="278c3a098862befa35c6dc664f013d3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7f8f88e67ccbb7fd1a52d56f363853e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337FF-F8B2-4EC1-B114-2EC0D8F66690}"/>
</file>

<file path=customXml/itemProps2.xml><?xml version="1.0" encoding="utf-8"?>
<ds:datastoreItem xmlns:ds="http://schemas.openxmlformats.org/officeDocument/2006/customXml" ds:itemID="{3BED2DAD-4A70-400E-B707-DE519A9FF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dcterms:created xsi:type="dcterms:W3CDTF">2023-11-23T14:58:52Z</dcterms:created>
  <dcterms:modified xsi:type="dcterms:W3CDTF">2023-11-23T14:58:52Z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for Microsoft 365</vt:lpwstr>
  </property>
</Properties>
</file>